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6816" w:rsidRDefault="00BB1F1C">
      <w:pPr>
        <w:spacing w:after="0" w:line="240" w:lineRule="auto"/>
        <w:ind w:left="0" w:firstLine="0"/>
      </w:pPr>
      <w:r>
        <w:rPr>
          <w:i/>
          <w:color w:val="404040"/>
          <w:sz w:val="56"/>
        </w:rPr>
        <w:t xml:space="preserve">XIV SEMINÁRIO NACIONAL DE GUARDAS MUNICIPAIS E SEGURANÇA PÚBLICA </w:t>
      </w:r>
    </w:p>
    <w:p w:rsidR="00A56816" w:rsidRDefault="00BB1F1C">
      <w:pPr>
        <w:spacing w:after="0" w:line="259" w:lineRule="auto"/>
        <w:ind w:left="-5"/>
      </w:pPr>
      <w:r>
        <w:rPr>
          <w:sz w:val="24"/>
        </w:rPr>
        <w:t xml:space="preserve">Data: 13 de Julho de 2022 </w:t>
      </w:r>
    </w:p>
    <w:p w:rsidR="00A56816" w:rsidRDefault="00BB1F1C">
      <w:pPr>
        <w:spacing w:after="0" w:line="259" w:lineRule="auto"/>
        <w:ind w:left="-5"/>
      </w:pPr>
      <w:r>
        <w:rPr>
          <w:sz w:val="24"/>
        </w:rPr>
        <w:t xml:space="preserve">Horário: 10h </w:t>
      </w:r>
    </w:p>
    <w:p w:rsidR="00A56816" w:rsidRDefault="00BB1F1C">
      <w:pPr>
        <w:spacing w:after="0" w:line="259" w:lineRule="auto"/>
        <w:ind w:left="-5"/>
      </w:pPr>
      <w:r>
        <w:rPr>
          <w:sz w:val="24"/>
        </w:rPr>
        <w:t xml:space="preserve">Local: Auditório Nereu Ramos – Câmara dos Deputados </w:t>
      </w:r>
    </w:p>
    <w:p w:rsidR="00A56816" w:rsidRDefault="00BB1F1C">
      <w:pPr>
        <w:spacing w:after="425" w:line="259" w:lineRule="auto"/>
        <w:ind w:left="86" w:firstLine="0"/>
        <w:jc w:val="center"/>
      </w:pPr>
      <w:r>
        <w:rPr>
          <w:sz w:val="16"/>
        </w:rPr>
        <w:t xml:space="preserve"> </w:t>
      </w:r>
    </w:p>
    <w:p w:rsidR="00A56816" w:rsidRDefault="00BB1F1C">
      <w:pPr>
        <w:pStyle w:val="Ttulo1"/>
      </w:pPr>
      <w:r>
        <w:t>PROGRAMAÇÃO</w:t>
      </w:r>
      <w:r>
        <w:rPr>
          <w:u w:val="none"/>
        </w:rPr>
        <w:t xml:space="preserve"> </w:t>
      </w:r>
    </w:p>
    <w:p w:rsidR="00A56816" w:rsidRDefault="00BB1F1C">
      <w:pPr>
        <w:spacing w:after="236" w:line="259" w:lineRule="auto"/>
        <w:ind w:left="0" w:firstLine="0"/>
      </w:pPr>
      <w:r>
        <w:rPr>
          <w:sz w:val="20"/>
        </w:rPr>
        <w:t xml:space="preserve"> </w:t>
      </w:r>
    </w:p>
    <w:p w:rsidR="00A56816" w:rsidRDefault="00BB1F1C">
      <w:pPr>
        <w:ind w:left="-5"/>
      </w:pPr>
      <w:r>
        <w:rPr>
          <w:b/>
        </w:rPr>
        <w:t xml:space="preserve">XIV SEMINÁRIO NACIONAL DE GUARDAS MUNICIPAIS E SEGURANÇA PÚBLICA </w:t>
      </w:r>
    </w:p>
    <w:p w:rsidR="00A56816" w:rsidRDefault="00BB1F1C">
      <w:pPr>
        <w:ind w:left="-5"/>
      </w:pPr>
      <w:r>
        <w:rPr>
          <w:b/>
        </w:rPr>
        <w:t xml:space="preserve">Data: 13 de Julho de 2022 </w:t>
      </w:r>
    </w:p>
    <w:p w:rsidR="00A56816" w:rsidRDefault="00BB1F1C">
      <w:pPr>
        <w:ind w:left="-5"/>
      </w:pPr>
      <w:r>
        <w:rPr>
          <w:b/>
        </w:rPr>
        <w:t xml:space="preserve">Horário: 10h  </w:t>
      </w:r>
    </w:p>
    <w:p w:rsidR="00A56816" w:rsidRDefault="00BB1F1C">
      <w:pPr>
        <w:ind w:left="-5"/>
      </w:pPr>
      <w:r>
        <w:rPr>
          <w:b/>
        </w:rPr>
        <w:t xml:space="preserve">Local: Auditório Nereu Ramos – Câmara dos Deputados  </w:t>
      </w:r>
    </w:p>
    <w:p w:rsidR="00A56816" w:rsidRDefault="00BB1F1C">
      <w:pPr>
        <w:spacing w:after="163" w:line="259" w:lineRule="auto"/>
        <w:ind w:left="0" w:firstLine="0"/>
      </w:pPr>
      <w:r>
        <w:rPr>
          <w:b/>
        </w:rPr>
        <w:t xml:space="preserve"> </w:t>
      </w:r>
    </w:p>
    <w:p w:rsidR="00A56816" w:rsidRDefault="00BB1F1C">
      <w:pPr>
        <w:ind w:left="-5"/>
      </w:pPr>
      <w:r>
        <w:rPr>
          <w:b/>
        </w:rPr>
        <w:t xml:space="preserve">PROGRAMAÇÃO </w:t>
      </w:r>
    </w:p>
    <w:p w:rsidR="00A56816" w:rsidRDefault="00BB1F1C">
      <w:pPr>
        <w:ind w:left="-5"/>
      </w:pPr>
      <w:r>
        <w:rPr>
          <w:b/>
        </w:rPr>
        <w:t xml:space="preserve">10h - Inscrições e Credenciamento </w:t>
      </w:r>
    </w:p>
    <w:p w:rsidR="00A56816" w:rsidRDefault="00BB1F1C">
      <w:pPr>
        <w:ind w:left="-5"/>
      </w:pPr>
      <w:r>
        <w:rPr>
          <w:b/>
        </w:rPr>
        <w:t>10h30 - Chegada da “XVII Marcha Azul Marinho</w:t>
      </w:r>
      <w:r>
        <w:rPr>
          <w:b/>
        </w:rPr>
        <w:t xml:space="preserve"> à Brasília”. </w:t>
      </w:r>
    </w:p>
    <w:p w:rsidR="00A56816" w:rsidRDefault="00BB1F1C">
      <w:pPr>
        <w:spacing w:after="163" w:line="259" w:lineRule="auto"/>
        <w:ind w:left="0" w:firstLine="0"/>
      </w:pPr>
      <w:r>
        <w:rPr>
          <w:b/>
        </w:rPr>
        <w:t xml:space="preserve"> </w:t>
      </w:r>
    </w:p>
    <w:p w:rsidR="00A56816" w:rsidRDefault="00BB1F1C">
      <w:pPr>
        <w:ind w:left="-5"/>
      </w:pPr>
      <w:r>
        <w:rPr>
          <w:b/>
        </w:rPr>
        <w:t xml:space="preserve">11h - ABERTURA  </w:t>
      </w:r>
    </w:p>
    <w:p w:rsidR="00A56816" w:rsidRDefault="00BB1F1C">
      <w:pPr>
        <w:numPr>
          <w:ilvl w:val="0"/>
          <w:numId w:val="1"/>
        </w:numPr>
        <w:ind w:hanging="204"/>
      </w:pPr>
      <w:r>
        <w:t xml:space="preserve">Dep. Artur Lira - Presidente da Câmara dos Deputados </w:t>
      </w:r>
    </w:p>
    <w:p w:rsidR="00A56816" w:rsidRDefault="00BB1F1C">
      <w:pPr>
        <w:numPr>
          <w:ilvl w:val="0"/>
          <w:numId w:val="1"/>
        </w:numPr>
        <w:ind w:hanging="204"/>
      </w:pPr>
      <w:r>
        <w:t xml:space="preserve">Dep.  - Presidente da Comissão de Legislação Participativa - CLP </w:t>
      </w:r>
    </w:p>
    <w:p w:rsidR="00A56816" w:rsidRDefault="00BB1F1C">
      <w:pPr>
        <w:ind w:left="-5"/>
      </w:pPr>
      <w:r>
        <w:t xml:space="preserve">. </w:t>
      </w:r>
      <w:proofErr w:type="spellStart"/>
      <w:r>
        <w:t>Dep</w:t>
      </w:r>
      <w:proofErr w:type="spellEnd"/>
      <w:r>
        <w:t xml:space="preserve"> Celso </w:t>
      </w:r>
      <w:proofErr w:type="spellStart"/>
      <w:r>
        <w:t>Russumano</w:t>
      </w:r>
      <w:proofErr w:type="spellEnd"/>
      <w:r>
        <w:t xml:space="preserve"> </w:t>
      </w:r>
    </w:p>
    <w:p w:rsidR="00A56816" w:rsidRDefault="00BB1F1C">
      <w:pPr>
        <w:numPr>
          <w:ilvl w:val="0"/>
          <w:numId w:val="1"/>
        </w:numPr>
        <w:ind w:hanging="204"/>
      </w:pPr>
      <w:r>
        <w:t xml:space="preserve">Dep. Lincoln Portela- </w:t>
      </w:r>
      <w:r>
        <w:t xml:space="preserve">Presidente da Frente Parlamentar Pró Guardas Municipais </w:t>
      </w:r>
    </w:p>
    <w:p w:rsidR="00A56816" w:rsidRDefault="00BB1F1C">
      <w:pPr>
        <w:numPr>
          <w:ilvl w:val="0"/>
          <w:numId w:val="1"/>
        </w:numPr>
        <w:ind w:hanging="204"/>
      </w:pPr>
      <w:r>
        <w:t xml:space="preserve">Senador Marcos Du Val </w:t>
      </w:r>
    </w:p>
    <w:p w:rsidR="00A56816" w:rsidRDefault="00BB1F1C">
      <w:pPr>
        <w:ind w:left="-5"/>
      </w:pPr>
      <w:r>
        <w:t xml:space="preserve">. Senador </w:t>
      </w:r>
      <w:proofErr w:type="spellStart"/>
      <w:r>
        <w:t>Confucio</w:t>
      </w:r>
      <w:proofErr w:type="spellEnd"/>
      <w:r>
        <w:t xml:space="preserve"> Aires Moura - Padrinho das Guardas Municipais </w:t>
      </w:r>
    </w:p>
    <w:p w:rsidR="00A56816" w:rsidRDefault="00BB1F1C">
      <w:pPr>
        <w:ind w:left="-5"/>
      </w:pPr>
      <w:r>
        <w:t xml:space="preserve">. Representante da Seguem/MJ </w:t>
      </w:r>
    </w:p>
    <w:p w:rsidR="00A56816" w:rsidRDefault="00BB1F1C">
      <w:pPr>
        <w:ind w:left="-5"/>
      </w:pPr>
      <w:r>
        <w:t xml:space="preserve">. Representante da PF </w:t>
      </w:r>
    </w:p>
    <w:p w:rsidR="00A56816" w:rsidRDefault="00BB1F1C">
      <w:pPr>
        <w:ind w:left="-5"/>
      </w:pPr>
      <w:r>
        <w:t xml:space="preserve">.Dep. Baleia Rossi </w:t>
      </w:r>
    </w:p>
    <w:p w:rsidR="00A56816" w:rsidRDefault="00BB1F1C">
      <w:pPr>
        <w:numPr>
          <w:ilvl w:val="0"/>
          <w:numId w:val="1"/>
        </w:numPr>
        <w:ind w:hanging="204"/>
      </w:pPr>
      <w:r>
        <w:t xml:space="preserve">Dep. General </w:t>
      </w:r>
      <w:proofErr w:type="spellStart"/>
      <w:r>
        <w:t>Peternelli</w:t>
      </w:r>
      <w:proofErr w:type="spellEnd"/>
      <w:r>
        <w:t xml:space="preserve"> </w:t>
      </w:r>
    </w:p>
    <w:p w:rsidR="00A56816" w:rsidRDefault="00BB1F1C">
      <w:pPr>
        <w:ind w:left="-5"/>
      </w:pPr>
      <w:r>
        <w:t>. Dep. Eduar</w:t>
      </w:r>
      <w:r>
        <w:t xml:space="preserve">do Bolsonaro </w:t>
      </w:r>
    </w:p>
    <w:p w:rsidR="00A56816" w:rsidRDefault="00BB1F1C">
      <w:pPr>
        <w:numPr>
          <w:ilvl w:val="0"/>
          <w:numId w:val="1"/>
        </w:numPr>
        <w:ind w:hanging="204"/>
      </w:pPr>
      <w:r>
        <w:lastRenderedPageBreak/>
        <w:t xml:space="preserve">Dep. Delegado Marcelo Freitas </w:t>
      </w:r>
    </w:p>
    <w:p w:rsidR="00A56816" w:rsidRDefault="00BB1F1C">
      <w:pPr>
        <w:ind w:left="-5"/>
      </w:pPr>
      <w:r>
        <w:t xml:space="preserve">. Dep. </w:t>
      </w:r>
      <w:proofErr w:type="spellStart"/>
      <w:r>
        <w:t>Gleice</w:t>
      </w:r>
      <w:proofErr w:type="spellEnd"/>
      <w:r>
        <w:t xml:space="preserve"> Hoffmann </w:t>
      </w:r>
    </w:p>
    <w:p w:rsidR="00A56816" w:rsidRDefault="00BB1F1C">
      <w:pPr>
        <w:numPr>
          <w:ilvl w:val="0"/>
          <w:numId w:val="1"/>
        </w:numPr>
        <w:ind w:hanging="204"/>
      </w:pPr>
      <w:r>
        <w:t xml:space="preserve">Maurício Domingues da Silva (“Naval”), Presidente da ONG SOS Segurança Dá Vida  </w:t>
      </w:r>
    </w:p>
    <w:p w:rsidR="00A56816" w:rsidRDefault="00BB1F1C">
      <w:pPr>
        <w:spacing w:after="163" w:line="259" w:lineRule="auto"/>
        <w:ind w:left="0" w:firstLine="0"/>
      </w:pPr>
      <w:r>
        <w:rPr>
          <w:b/>
        </w:rPr>
        <w:t xml:space="preserve"> </w:t>
      </w:r>
    </w:p>
    <w:p w:rsidR="00A56816" w:rsidRDefault="00BB1F1C">
      <w:pPr>
        <w:ind w:left="-5"/>
      </w:pPr>
      <w:r>
        <w:rPr>
          <w:b/>
        </w:rPr>
        <w:t xml:space="preserve">11h30 - MESA 01 </w:t>
      </w:r>
    </w:p>
    <w:p w:rsidR="00A56816" w:rsidRDefault="00BB1F1C">
      <w:pPr>
        <w:ind w:left="-5"/>
      </w:pPr>
      <w:r>
        <w:rPr>
          <w:b/>
        </w:rPr>
        <w:t xml:space="preserve">GUARDA MUNICIPAL INSTITUIÇÃO EFICAZ QUE PROMOVE PAZ E JUSTIÇA NOS MUNICÍPIOS </w:t>
      </w:r>
    </w:p>
    <w:p w:rsidR="00A56816" w:rsidRDefault="00BB1F1C">
      <w:pPr>
        <w:ind w:left="-5" w:right="899"/>
      </w:pPr>
      <w:r>
        <w:rPr>
          <w:b/>
        </w:rPr>
        <w:t>COORDENAD</w:t>
      </w:r>
      <w:r>
        <w:rPr>
          <w:b/>
        </w:rPr>
        <w:t xml:space="preserve">OR DA MESA - Deputado Lincoln Portela - Presidente da Frente Parlamentar Pró Guardas Municipais </w:t>
      </w:r>
      <w:r>
        <w:t xml:space="preserve">EXPOSITORES:  </w:t>
      </w:r>
    </w:p>
    <w:p w:rsidR="00A56816" w:rsidRDefault="00BB1F1C">
      <w:pPr>
        <w:numPr>
          <w:ilvl w:val="0"/>
          <w:numId w:val="1"/>
        </w:numPr>
        <w:ind w:hanging="204"/>
      </w:pPr>
      <w:r>
        <w:t xml:space="preserve">Paula Mascarenhas Prefeita de Pelotas/RS - Segurança Pública Municipal  </w:t>
      </w:r>
    </w:p>
    <w:p w:rsidR="00A56816" w:rsidRDefault="00BB1F1C">
      <w:pPr>
        <w:numPr>
          <w:ilvl w:val="0"/>
          <w:numId w:val="1"/>
        </w:numPr>
        <w:ind w:hanging="204"/>
      </w:pPr>
      <w:proofErr w:type="spellStart"/>
      <w:r>
        <w:t>Sivaldo</w:t>
      </w:r>
      <w:proofErr w:type="spellEnd"/>
      <w:r>
        <w:t xml:space="preserve"> Rios de Carvalho Prefeito de Capim Grosso/BA - Capacitação da Gu</w:t>
      </w:r>
      <w:r>
        <w:t xml:space="preserve">arda Municipal em Prol da Comunidade Local </w:t>
      </w:r>
    </w:p>
    <w:p w:rsidR="006F6DFF" w:rsidRDefault="00BB1F1C">
      <w:pPr>
        <w:numPr>
          <w:ilvl w:val="0"/>
          <w:numId w:val="1"/>
        </w:numPr>
        <w:ind w:hanging="204"/>
      </w:pPr>
      <w:r>
        <w:t xml:space="preserve">Carlinhos </w:t>
      </w:r>
      <w:proofErr w:type="spellStart"/>
      <w:r>
        <w:t>Mangão</w:t>
      </w:r>
      <w:proofErr w:type="spellEnd"/>
      <w:r>
        <w:t xml:space="preserve"> Prefeito de Novo Gama/GO - Avanços e Eficácia da Guarda Municipal de Novo Gama na Segurança da </w:t>
      </w:r>
      <w:r w:rsidR="006F6DFF">
        <w:t>cidade</w:t>
      </w:r>
    </w:p>
    <w:p w:rsidR="006F6DFF" w:rsidRDefault="007F31F5">
      <w:pPr>
        <w:numPr>
          <w:ilvl w:val="0"/>
          <w:numId w:val="1"/>
        </w:numPr>
        <w:ind w:hanging="204"/>
      </w:pPr>
      <w:r>
        <w:t xml:space="preserve">Rogerio Lins Prefeito de </w:t>
      </w:r>
      <w:r w:rsidR="0068121F">
        <w:t xml:space="preserve">Osasco/SP </w:t>
      </w:r>
      <w:r w:rsidR="002A0F0B">
        <w:t xml:space="preserve">– </w:t>
      </w:r>
      <w:r w:rsidR="00A34F9A">
        <w:t xml:space="preserve">Guarda Municipal </w:t>
      </w:r>
      <w:r w:rsidR="006A1668">
        <w:t xml:space="preserve">e o </w:t>
      </w:r>
      <w:r w:rsidR="00BD73CC">
        <w:t xml:space="preserve">Crescimento Econômico para as </w:t>
      </w:r>
      <w:r w:rsidR="006A1668">
        <w:t xml:space="preserve">cidades </w:t>
      </w:r>
      <w:r w:rsidR="00C347F6">
        <w:t xml:space="preserve">através da Segurança Pública Municipal </w:t>
      </w:r>
    </w:p>
    <w:p w:rsidR="00A56816" w:rsidRDefault="00BB1F1C">
      <w:pPr>
        <w:numPr>
          <w:ilvl w:val="0"/>
          <w:numId w:val="1"/>
        </w:numPr>
        <w:ind w:hanging="204"/>
      </w:pPr>
      <w:r>
        <w:t>Maurício Domingues da Silva (“Naval”)</w:t>
      </w:r>
      <w:r w:rsidR="00012E9A">
        <w:t xml:space="preserve"> </w:t>
      </w:r>
      <w:r>
        <w:t xml:space="preserve">GCM de São Paulo e Especialista em Segurança </w:t>
      </w:r>
      <w:r w:rsidR="0020512E">
        <w:t xml:space="preserve">Pública </w:t>
      </w:r>
      <w:r w:rsidR="00B45456">
        <w:t>–</w:t>
      </w:r>
      <w:r w:rsidR="0020512E">
        <w:t xml:space="preserve"> </w:t>
      </w:r>
      <w:r w:rsidR="00B45456">
        <w:t xml:space="preserve">Atualidades da Nossa História e </w:t>
      </w:r>
      <w:r w:rsidR="006531A9">
        <w:t>Nossa Luta</w:t>
      </w:r>
    </w:p>
    <w:p w:rsidR="00A56816" w:rsidRDefault="00BB1F1C">
      <w:pPr>
        <w:numPr>
          <w:ilvl w:val="0"/>
          <w:numId w:val="1"/>
        </w:numPr>
        <w:ind w:hanging="204"/>
      </w:pPr>
      <w:r>
        <w:t xml:space="preserve">Almir dos Santos Lima Vereador de Jacobina/BA - Policiamento Preventivo e Comunitário nas cidades </w:t>
      </w:r>
    </w:p>
    <w:p w:rsidR="00A56816" w:rsidRDefault="00BB1F1C">
      <w:pPr>
        <w:ind w:left="-5"/>
      </w:pPr>
      <w:r>
        <w:rPr>
          <w:b/>
        </w:rPr>
        <w:t xml:space="preserve">12h10 - INTERVALO PARA ALMOÇO  </w:t>
      </w:r>
    </w:p>
    <w:p w:rsidR="00A56816" w:rsidRDefault="00BB1F1C">
      <w:pPr>
        <w:ind w:left="-5"/>
      </w:pPr>
      <w:r>
        <w:rPr>
          <w:b/>
        </w:rPr>
        <w:t xml:space="preserve">13h30 - MESA 2 </w:t>
      </w:r>
    </w:p>
    <w:p w:rsidR="00A56816" w:rsidRDefault="00BB1F1C">
      <w:pPr>
        <w:ind w:left="-5"/>
      </w:pPr>
      <w:r>
        <w:rPr>
          <w:b/>
        </w:rPr>
        <w:t xml:space="preserve">GUARDA MUNICIPAL - </w:t>
      </w:r>
      <w:r>
        <w:rPr>
          <w:b/>
        </w:rPr>
        <w:t xml:space="preserve">ÓRGÃO DE SEGURANÇA PÚBLICA EM TODO O BRASIL COMO POLÍCIA MUNICIPAL  </w:t>
      </w:r>
    </w:p>
    <w:p w:rsidR="00A56816" w:rsidRDefault="00BB1F1C">
      <w:pPr>
        <w:spacing w:after="0" w:line="371" w:lineRule="auto"/>
        <w:ind w:left="-5" w:right="2085"/>
      </w:pPr>
      <w:r>
        <w:rPr>
          <w:b/>
        </w:rPr>
        <w:t xml:space="preserve">COORDENADOR DA MESA - Dep. General </w:t>
      </w:r>
      <w:proofErr w:type="spellStart"/>
      <w:r>
        <w:rPr>
          <w:b/>
        </w:rPr>
        <w:t>Peternelli</w:t>
      </w:r>
      <w:proofErr w:type="spellEnd"/>
      <w:r>
        <w:rPr>
          <w:b/>
        </w:rPr>
        <w:t xml:space="preserve"> </w:t>
      </w:r>
      <w:r>
        <w:t xml:space="preserve">EXPOSITORES:  </w:t>
      </w:r>
    </w:p>
    <w:p w:rsidR="00A56816" w:rsidRDefault="00BB1F1C">
      <w:pPr>
        <w:numPr>
          <w:ilvl w:val="0"/>
          <w:numId w:val="1"/>
        </w:numPr>
        <w:ind w:hanging="204"/>
      </w:pPr>
      <w:r>
        <w:t xml:space="preserve">Ricardo Brisolla </w:t>
      </w:r>
      <w:proofErr w:type="spellStart"/>
      <w:r>
        <w:t>Balestreri</w:t>
      </w:r>
      <w:proofErr w:type="spellEnd"/>
      <w:r>
        <w:t xml:space="preserve"> – Ex-Secretário de Segurança Pública de Goiás </w:t>
      </w:r>
    </w:p>
    <w:p w:rsidR="00A56816" w:rsidRDefault="00BB1F1C">
      <w:pPr>
        <w:numPr>
          <w:ilvl w:val="0"/>
          <w:numId w:val="1"/>
        </w:numPr>
        <w:ind w:hanging="204"/>
      </w:pPr>
      <w:r>
        <w:t xml:space="preserve">Fernando Lourenço Guarda Municipal Macapá -  </w:t>
      </w:r>
    </w:p>
    <w:p w:rsidR="00A56816" w:rsidRDefault="00BB1F1C">
      <w:pPr>
        <w:numPr>
          <w:ilvl w:val="0"/>
          <w:numId w:val="1"/>
        </w:numPr>
        <w:ind w:hanging="204"/>
      </w:pPr>
      <w:r>
        <w:t xml:space="preserve">Dep. Ubiratan </w:t>
      </w:r>
      <w:proofErr w:type="spellStart"/>
      <w:r>
        <w:t>Sanderson</w:t>
      </w:r>
      <w:proofErr w:type="spellEnd"/>
      <w:r>
        <w:t xml:space="preserve"> - Natureza Policial das Guardas Municipais no SUSP </w:t>
      </w:r>
    </w:p>
    <w:p w:rsidR="00A56816" w:rsidRDefault="00BB1F1C">
      <w:pPr>
        <w:numPr>
          <w:ilvl w:val="0"/>
          <w:numId w:val="1"/>
        </w:numPr>
        <w:ind w:hanging="204"/>
      </w:pPr>
      <w:r>
        <w:t xml:space="preserve">Dep. Jones Moura Guarda Municipal do Rio de Janeiro - Projetos das Guardas Municipais em trâmites no Congresso Nacional </w:t>
      </w:r>
    </w:p>
    <w:p w:rsidR="00A56816" w:rsidRDefault="00BB1F1C">
      <w:pPr>
        <w:numPr>
          <w:ilvl w:val="0"/>
          <w:numId w:val="1"/>
        </w:numPr>
        <w:ind w:hanging="204"/>
      </w:pPr>
      <w:r>
        <w:t>Dep. Delegado</w:t>
      </w:r>
      <w:r>
        <w:rPr>
          <w:b/>
        </w:rPr>
        <w:t xml:space="preserve"> Federal Marcelo Freitas - Porte de Armas das Guardas Municipais e suas atualizações </w:t>
      </w:r>
    </w:p>
    <w:p w:rsidR="00A56816" w:rsidRDefault="00BB1F1C">
      <w:pPr>
        <w:spacing w:after="159" w:line="259" w:lineRule="auto"/>
        <w:ind w:left="0" w:firstLine="0"/>
      </w:pPr>
      <w:r>
        <w:rPr>
          <w:b/>
        </w:rPr>
        <w:lastRenderedPageBreak/>
        <w:t xml:space="preserve"> </w:t>
      </w:r>
    </w:p>
    <w:p w:rsidR="00A56816" w:rsidRDefault="00BB1F1C">
      <w:pPr>
        <w:ind w:left="-5"/>
      </w:pPr>
      <w:r>
        <w:rPr>
          <w:b/>
        </w:rPr>
        <w:t xml:space="preserve">14h30 - MESA 3  </w:t>
      </w:r>
    </w:p>
    <w:p w:rsidR="00A56816" w:rsidRDefault="00BB1F1C">
      <w:pPr>
        <w:spacing w:after="0"/>
        <w:ind w:left="-5"/>
      </w:pPr>
      <w:r>
        <w:rPr>
          <w:b/>
        </w:rPr>
        <w:t xml:space="preserve">ASSÉDIO MORAL E VIOLÊNCIA CONTRA A MULHER, DENÚNCIAS E RESULTADOS NOS </w:t>
      </w:r>
    </w:p>
    <w:p w:rsidR="00A56816" w:rsidRDefault="00BB1F1C">
      <w:pPr>
        <w:ind w:left="-5"/>
      </w:pPr>
      <w:r>
        <w:rPr>
          <w:b/>
        </w:rPr>
        <w:t xml:space="preserve">ÓRGÃOS DE SEGURANÇA PÚBLICA </w:t>
      </w:r>
    </w:p>
    <w:p w:rsidR="00A56816" w:rsidRDefault="00BB1F1C">
      <w:pPr>
        <w:spacing w:after="159" w:line="259" w:lineRule="auto"/>
        <w:ind w:left="0" w:firstLine="0"/>
      </w:pPr>
      <w:r>
        <w:rPr>
          <w:b/>
        </w:rPr>
        <w:t xml:space="preserve"> </w:t>
      </w:r>
    </w:p>
    <w:p w:rsidR="00A56816" w:rsidRDefault="00BB1F1C">
      <w:pPr>
        <w:ind w:left="-5"/>
      </w:pPr>
      <w:r>
        <w:rPr>
          <w:b/>
        </w:rPr>
        <w:t xml:space="preserve">COORDENADOR DA MESA - Dep. Mariana Carvalho </w:t>
      </w:r>
    </w:p>
    <w:p w:rsidR="00A56816" w:rsidRDefault="00BB1F1C">
      <w:pPr>
        <w:spacing w:after="159" w:line="259" w:lineRule="auto"/>
        <w:ind w:left="0" w:firstLine="0"/>
      </w:pPr>
      <w:r>
        <w:rPr>
          <w:b/>
        </w:rPr>
        <w:t xml:space="preserve"> </w:t>
      </w:r>
    </w:p>
    <w:p w:rsidR="00A56816" w:rsidRDefault="00BB1F1C">
      <w:pPr>
        <w:ind w:left="-5"/>
      </w:pPr>
      <w:r>
        <w:t>EX</w:t>
      </w:r>
      <w:r>
        <w:t xml:space="preserve">POSITORES:  </w:t>
      </w:r>
    </w:p>
    <w:p w:rsidR="00A56816" w:rsidRDefault="00BB1F1C">
      <w:pPr>
        <w:numPr>
          <w:ilvl w:val="0"/>
          <w:numId w:val="1"/>
        </w:numPr>
        <w:ind w:hanging="204"/>
      </w:pPr>
      <w:r>
        <w:t xml:space="preserve">Damaris Alves - </w:t>
      </w:r>
      <w:proofErr w:type="spellStart"/>
      <w:r>
        <w:t>Ex</w:t>
      </w:r>
      <w:proofErr w:type="spellEnd"/>
      <w:r>
        <w:t xml:space="preserve"> Ministra da Mulher, da Família e dos Direitos Humanos </w:t>
      </w:r>
    </w:p>
    <w:p w:rsidR="00A56816" w:rsidRDefault="00BB1F1C">
      <w:pPr>
        <w:numPr>
          <w:ilvl w:val="0"/>
          <w:numId w:val="1"/>
        </w:numPr>
        <w:ind w:hanging="204"/>
      </w:pPr>
      <w:r>
        <w:t xml:space="preserve">Letícia Aguiar Deputada Estadual por São Paulo - Assédio Moral na Política e nas Polícias </w:t>
      </w:r>
    </w:p>
    <w:p w:rsidR="00A56816" w:rsidRDefault="00BB1F1C">
      <w:pPr>
        <w:numPr>
          <w:ilvl w:val="0"/>
          <w:numId w:val="1"/>
        </w:numPr>
        <w:ind w:hanging="204"/>
      </w:pPr>
      <w:proofErr w:type="spellStart"/>
      <w:r>
        <w:t>Ednubia</w:t>
      </w:r>
      <w:proofErr w:type="spellEnd"/>
      <w:r>
        <w:t xml:space="preserve"> Guarda Municipal de Itapira/SP - Entidades Classistas e o Crime de Ass</w:t>
      </w:r>
      <w:r>
        <w:t xml:space="preserve">édio Moral nas Instituições </w:t>
      </w:r>
    </w:p>
    <w:p w:rsidR="00A56816" w:rsidRDefault="00BB1F1C">
      <w:pPr>
        <w:numPr>
          <w:ilvl w:val="0"/>
          <w:numId w:val="1"/>
        </w:numPr>
        <w:spacing w:after="0"/>
        <w:ind w:hanging="204"/>
      </w:pPr>
      <w:r>
        <w:t xml:space="preserve">Rosilene Brito Guarda Municipal de Ariquemes/RO e Vice Presidente da ONG SOS </w:t>
      </w:r>
    </w:p>
    <w:p w:rsidR="00A56816" w:rsidRDefault="00BB1F1C">
      <w:pPr>
        <w:ind w:left="-5"/>
      </w:pPr>
      <w:r>
        <w:t xml:space="preserve">Segurança Dá Vida - Resultados Reais de Denúncias de Vítimas de Assédio Moral  </w:t>
      </w:r>
    </w:p>
    <w:p w:rsidR="00A56816" w:rsidRDefault="00BB1F1C">
      <w:pPr>
        <w:spacing w:after="159" w:line="259" w:lineRule="auto"/>
        <w:ind w:left="0" w:firstLine="0"/>
      </w:pPr>
      <w:r>
        <w:rPr>
          <w:b/>
        </w:rPr>
        <w:t xml:space="preserve"> </w:t>
      </w:r>
    </w:p>
    <w:p w:rsidR="00A56816" w:rsidRDefault="00BB1F1C">
      <w:pPr>
        <w:ind w:left="-5"/>
      </w:pPr>
      <w:r>
        <w:rPr>
          <w:b/>
        </w:rPr>
        <w:t xml:space="preserve">15h20 - ESPAÇO ABERTO PARA FALA DOS PARTICIPANTES E HOMENAGENS </w:t>
      </w:r>
    </w:p>
    <w:p w:rsidR="00A56816" w:rsidRDefault="00BB1F1C">
      <w:pPr>
        <w:spacing w:after="163" w:line="259" w:lineRule="auto"/>
        <w:ind w:left="0" w:firstLine="0"/>
      </w:pPr>
      <w:r>
        <w:rPr>
          <w:b/>
        </w:rPr>
        <w:t xml:space="preserve"> </w:t>
      </w:r>
    </w:p>
    <w:p w:rsidR="00A56816" w:rsidRDefault="00BB1F1C">
      <w:pPr>
        <w:ind w:left="-5"/>
      </w:pPr>
      <w:r>
        <w:rPr>
          <w:b/>
        </w:rPr>
        <w:t>16h - ENCERRAMENTO</w:t>
      </w:r>
      <w:r>
        <w:t xml:space="preserve"> </w:t>
      </w:r>
    </w:p>
    <w:sectPr w:rsidR="00A56816">
      <w:pgSz w:w="11908" w:h="16836"/>
      <w:pgMar w:top="762" w:right="1047" w:bottom="57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666"/>
    <w:multiLevelType w:val="hybridMultilevel"/>
    <w:tmpl w:val="FFFFFFFF"/>
    <w:lvl w:ilvl="0" w:tplc="58F40858">
      <w:start w:val="1"/>
      <w:numFmt w:val="bullet"/>
      <w:lvlText w:val="•"/>
      <w:lvlJc w:val="left"/>
      <w:pPr>
        <w:ind w:left="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0661C4">
      <w:start w:val="1"/>
      <w:numFmt w:val="bullet"/>
      <w:lvlText w:val="o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E87028">
      <w:start w:val="1"/>
      <w:numFmt w:val="bullet"/>
      <w:lvlText w:val="▪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84C128">
      <w:start w:val="1"/>
      <w:numFmt w:val="bullet"/>
      <w:lvlText w:val="•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FE6C54">
      <w:start w:val="1"/>
      <w:numFmt w:val="bullet"/>
      <w:lvlText w:val="o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AE8C00">
      <w:start w:val="1"/>
      <w:numFmt w:val="bullet"/>
      <w:lvlText w:val="▪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A6F17E">
      <w:start w:val="1"/>
      <w:numFmt w:val="bullet"/>
      <w:lvlText w:val="•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A0124A">
      <w:start w:val="1"/>
      <w:numFmt w:val="bullet"/>
      <w:lvlText w:val="o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D42340">
      <w:start w:val="1"/>
      <w:numFmt w:val="bullet"/>
      <w:lvlText w:val="▪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371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16"/>
    <w:rsid w:val="00012E9A"/>
    <w:rsid w:val="000A7C52"/>
    <w:rsid w:val="0020512E"/>
    <w:rsid w:val="002A0F0B"/>
    <w:rsid w:val="002D0B35"/>
    <w:rsid w:val="006531A9"/>
    <w:rsid w:val="0068121F"/>
    <w:rsid w:val="006A1668"/>
    <w:rsid w:val="006F6DFF"/>
    <w:rsid w:val="007F31F5"/>
    <w:rsid w:val="00A34F9A"/>
    <w:rsid w:val="00A56816"/>
    <w:rsid w:val="00B45456"/>
    <w:rsid w:val="00BB1F1C"/>
    <w:rsid w:val="00BD73CC"/>
    <w:rsid w:val="00C3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B06BD9"/>
  <w15:docId w15:val="{EF645ACD-152D-3047-90E7-DA38C757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0" w:lineRule="auto"/>
      <w:ind w:left="10" w:hanging="10"/>
    </w:pPr>
    <w:rPr>
      <w:rFonts w:ascii="Calibri" w:eastAsia="Calibri" w:hAnsi="Calibri" w:cs="Calibri"/>
      <w:color w:val="000000"/>
      <w:sz w:val="28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65"/>
      <w:jc w:val="center"/>
      <w:outlineLvl w:val="0"/>
    </w:pPr>
    <w:rPr>
      <w:rFonts w:ascii="Calibri" w:eastAsia="Calibri" w:hAnsi="Calibri" w:cs="Calibri"/>
      <w:color w:val="000000"/>
      <w:sz w:val="4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4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Maurício Silva</cp:lastModifiedBy>
  <cp:revision>2</cp:revision>
  <dcterms:created xsi:type="dcterms:W3CDTF">2022-06-27T13:53:00Z</dcterms:created>
  <dcterms:modified xsi:type="dcterms:W3CDTF">2022-06-27T13:53:00Z</dcterms:modified>
</cp:coreProperties>
</file>